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E4" w:rsidRDefault="00F137E4" w:rsidP="00457AC7">
      <w:pPr>
        <w:pStyle w:val="Recuodecorpodetexto3"/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</w:rPr>
      </w:pPr>
    </w:p>
    <w:p w:rsidR="00F137E4" w:rsidRDefault="00F137E4" w:rsidP="00457AC7">
      <w:pPr>
        <w:pStyle w:val="Recuodecorpodetexto3"/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</w:rPr>
      </w:pPr>
    </w:p>
    <w:p w:rsidR="00457AC7" w:rsidRPr="00457AC7" w:rsidRDefault="00457AC7" w:rsidP="00457AC7">
      <w:pPr>
        <w:pStyle w:val="Recuodecorpodetexto3"/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457AC7">
        <w:rPr>
          <w:rFonts w:asciiTheme="minorHAnsi" w:hAnsiTheme="minorHAnsi" w:cstheme="minorHAnsi"/>
          <w:b/>
          <w:sz w:val="24"/>
        </w:rPr>
        <w:t>AT</w:t>
      </w:r>
      <w:r>
        <w:rPr>
          <w:rFonts w:asciiTheme="minorHAnsi" w:hAnsiTheme="minorHAnsi" w:cstheme="minorHAnsi"/>
          <w:b/>
          <w:sz w:val="24"/>
        </w:rPr>
        <w:t xml:space="preserve">O DE HOMOLOGAÇÃO DO RESULTADO </w:t>
      </w:r>
      <w:r w:rsidRPr="00457AC7">
        <w:rPr>
          <w:rFonts w:asciiTheme="minorHAnsi" w:hAnsiTheme="minorHAnsi" w:cstheme="minorHAnsi"/>
          <w:b/>
          <w:sz w:val="24"/>
        </w:rPr>
        <w:t>DO OBJETO DA LICITAÇÃO</w:t>
      </w:r>
    </w:p>
    <w:p w:rsidR="00457AC7" w:rsidRPr="00457AC7" w:rsidRDefault="00457AC7" w:rsidP="00457AC7">
      <w:pPr>
        <w:pStyle w:val="Recuodecorpodetexto3"/>
        <w:spacing w:line="360" w:lineRule="auto"/>
        <w:ind w:firstLine="0"/>
        <w:jc w:val="center"/>
        <w:rPr>
          <w:rFonts w:asciiTheme="minorHAnsi" w:hAnsiTheme="minorHAnsi" w:cstheme="minorHAnsi"/>
          <w:sz w:val="24"/>
          <w:u w:val="single"/>
        </w:rPr>
      </w:pPr>
    </w:p>
    <w:p w:rsidR="00D24906" w:rsidRPr="00E50A36" w:rsidRDefault="00D24906" w:rsidP="00D24906">
      <w:pPr>
        <w:tabs>
          <w:tab w:val="left" w:pos="1134"/>
        </w:tabs>
        <w:spacing w:line="240" w:lineRule="auto"/>
        <w:rPr>
          <w:rFonts w:cstheme="minorHAnsi"/>
          <w:b/>
          <w:sz w:val="24"/>
          <w:szCs w:val="24"/>
        </w:rPr>
      </w:pPr>
      <w:r w:rsidRPr="00E50A36">
        <w:rPr>
          <w:rFonts w:cstheme="minorHAnsi"/>
          <w:b/>
          <w:sz w:val="24"/>
          <w:szCs w:val="24"/>
        </w:rPr>
        <w:t xml:space="preserve">PROCESSO LICITATÓRIO Nº </w:t>
      </w:r>
      <w:r>
        <w:rPr>
          <w:rFonts w:cstheme="minorHAnsi"/>
          <w:b/>
          <w:sz w:val="24"/>
          <w:szCs w:val="24"/>
        </w:rPr>
        <w:t>004</w:t>
      </w:r>
      <w:r w:rsidRPr="00E50A36">
        <w:rPr>
          <w:rFonts w:cstheme="minorHAnsi"/>
          <w:b/>
          <w:sz w:val="24"/>
          <w:szCs w:val="24"/>
        </w:rPr>
        <w:t>/201</w:t>
      </w:r>
      <w:r w:rsidR="00E64CB2">
        <w:rPr>
          <w:rFonts w:cstheme="minorHAnsi"/>
          <w:b/>
          <w:sz w:val="24"/>
          <w:szCs w:val="24"/>
        </w:rPr>
        <w:t>8</w:t>
      </w:r>
    </w:p>
    <w:p w:rsidR="00D24906" w:rsidRPr="00E50A36" w:rsidRDefault="00D24906" w:rsidP="00D24906">
      <w:pPr>
        <w:tabs>
          <w:tab w:val="left" w:pos="1134"/>
        </w:tabs>
        <w:spacing w:line="240" w:lineRule="auto"/>
        <w:rPr>
          <w:rFonts w:cstheme="minorHAnsi"/>
          <w:b/>
          <w:sz w:val="24"/>
          <w:szCs w:val="24"/>
        </w:rPr>
      </w:pPr>
      <w:r w:rsidRPr="00E50A36">
        <w:rPr>
          <w:rFonts w:cstheme="minorHAnsi"/>
          <w:b/>
          <w:sz w:val="24"/>
          <w:szCs w:val="24"/>
        </w:rPr>
        <w:t xml:space="preserve">MODALIDADE: </w:t>
      </w:r>
      <w:r>
        <w:rPr>
          <w:rFonts w:cstheme="minorHAnsi"/>
          <w:b/>
          <w:sz w:val="24"/>
          <w:szCs w:val="24"/>
        </w:rPr>
        <w:t>PREGÃO PRESENCIAL</w:t>
      </w:r>
      <w:r w:rsidRPr="00E50A36">
        <w:rPr>
          <w:rFonts w:cstheme="minorHAnsi"/>
          <w:b/>
          <w:sz w:val="24"/>
          <w:szCs w:val="24"/>
        </w:rPr>
        <w:t xml:space="preserve"> Nº 00</w:t>
      </w:r>
      <w:r>
        <w:rPr>
          <w:rFonts w:cstheme="minorHAnsi"/>
          <w:b/>
          <w:sz w:val="24"/>
          <w:szCs w:val="24"/>
        </w:rPr>
        <w:t>1</w:t>
      </w:r>
      <w:r w:rsidRPr="00E50A36">
        <w:rPr>
          <w:rFonts w:cstheme="minorHAnsi"/>
          <w:b/>
          <w:sz w:val="24"/>
          <w:szCs w:val="24"/>
        </w:rPr>
        <w:t>/201</w:t>
      </w:r>
      <w:r w:rsidR="00E64CB2">
        <w:rPr>
          <w:rFonts w:cstheme="minorHAnsi"/>
          <w:b/>
          <w:sz w:val="24"/>
          <w:szCs w:val="24"/>
        </w:rPr>
        <w:t>8</w:t>
      </w:r>
    </w:p>
    <w:p w:rsidR="00457AC7" w:rsidRPr="002859FB" w:rsidRDefault="00457AC7" w:rsidP="00457AC7">
      <w:pPr>
        <w:pStyle w:val="Recuodecorpodetexto3"/>
        <w:spacing w:line="360" w:lineRule="auto"/>
        <w:ind w:firstLine="0"/>
        <w:rPr>
          <w:sz w:val="24"/>
        </w:rPr>
      </w:pPr>
    </w:p>
    <w:p w:rsidR="00F93F19" w:rsidRDefault="002859FB" w:rsidP="00F93F19">
      <w:pPr>
        <w:pStyle w:val="Estilo1"/>
        <w:spacing w:line="276" w:lineRule="auto"/>
        <w:ind w:left="426" w:firstLine="1417"/>
        <w:jc w:val="both"/>
        <w:rPr>
          <w:rFonts w:ascii="Arial" w:hAnsi="Arial" w:cs="Arial"/>
        </w:rPr>
      </w:pPr>
      <w:r w:rsidRPr="002859FB">
        <w:rPr>
          <w:rFonts w:ascii="Arial" w:hAnsi="Arial" w:cs="Arial"/>
          <w:szCs w:val="24"/>
        </w:rPr>
        <w:t xml:space="preserve">Homologo a presente Licitação, nos termos da Ata de Abertura de Propostas, Habilitação e Julgamento de </w:t>
      </w:r>
      <w:r w:rsidR="00E64CB2">
        <w:rPr>
          <w:rFonts w:ascii="Arial" w:hAnsi="Arial" w:cs="Arial"/>
          <w:szCs w:val="24"/>
        </w:rPr>
        <w:t>15 de junho de 2018</w:t>
      </w:r>
      <w:r w:rsidRPr="002859FB">
        <w:rPr>
          <w:rFonts w:ascii="Arial" w:hAnsi="Arial" w:cs="Arial"/>
          <w:szCs w:val="24"/>
        </w:rPr>
        <w:t>, Processo nº 04/201</w:t>
      </w:r>
      <w:r w:rsidR="00E64CB2">
        <w:rPr>
          <w:rFonts w:ascii="Arial" w:hAnsi="Arial" w:cs="Arial"/>
          <w:szCs w:val="24"/>
        </w:rPr>
        <w:t>8, Pregão Presencial nº 01/2018</w:t>
      </w:r>
      <w:r w:rsidRPr="002859FB">
        <w:rPr>
          <w:rFonts w:ascii="Arial" w:hAnsi="Arial" w:cs="Arial"/>
          <w:szCs w:val="24"/>
        </w:rPr>
        <w:t xml:space="preserve">, para </w:t>
      </w:r>
      <w:r w:rsidR="007547EF" w:rsidRPr="002859FB">
        <w:rPr>
          <w:rFonts w:ascii="Arial" w:hAnsi="Arial" w:cs="Arial"/>
        </w:rPr>
        <w:t xml:space="preserve">a </w:t>
      </w:r>
      <w:r w:rsidR="00D24906" w:rsidRPr="002859FB">
        <w:rPr>
          <w:rFonts w:ascii="Arial" w:hAnsi="Arial" w:cs="Arial"/>
        </w:rPr>
        <w:t>contratação de empresa especializada em locação de Sistemas Integrados de Gestão Administrativa, necessários a este Poder Legislativo para a execução de suas obrigações e cumprimento das disposições pertinentes à execução orçamentária e respectiva prestação de contas. Os sistemas em questão tratam-se de Sistemas de Orçamento/Contabilidade/Tesouraria; Sistemas de Compras/Licitações/Pregão Presencial; Sistema de Controle de Frota; Sistema de Patrimônio; Sistema de Folha de Pagamento e Portal da Transparência, e o serviço referente à migração das informações em uso pelo banco de dados do Poder Legislativo,</w:t>
      </w:r>
      <w:r w:rsidR="007547EF" w:rsidRPr="002859FB">
        <w:rPr>
          <w:rFonts w:ascii="Arial" w:hAnsi="Arial" w:cs="Arial"/>
        </w:rPr>
        <w:t xml:space="preserve"> conforme Anexo I do edital</w:t>
      </w:r>
      <w:r w:rsidR="00736967" w:rsidRPr="002859FB">
        <w:rPr>
          <w:rFonts w:ascii="Arial" w:hAnsi="Arial" w:cs="Arial"/>
        </w:rPr>
        <w:t xml:space="preserve"> (f. </w:t>
      </w:r>
      <w:r w:rsidR="00D24906" w:rsidRPr="002859FB">
        <w:rPr>
          <w:rFonts w:ascii="Arial" w:hAnsi="Arial" w:cs="Arial"/>
        </w:rPr>
        <w:t>2</w:t>
      </w:r>
      <w:r w:rsidR="00736967" w:rsidRPr="002859FB">
        <w:rPr>
          <w:rFonts w:ascii="Arial" w:hAnsi="Arial" w:cs="Arial"/>
        </w:rPr>
        <w:t>4</w:t>
      </w:r>
      <w:r w:rsidR="0054672D" w:rsidRPr="002859FB">
        <w:rPr>
          <w:rFonts w:ascii="Arial" w:hAnsi="Arial" w:cs="Arial"/>
        </w:rPr>
        <w:t>/</w:t>
      </w:r>
      <w:r w:rsidR="00D24906" w:rsidRPr="002859FB">
        <w:rPr>
          <w:rFonts w:ascii="Arial" w:hAnsi="Arial" w:cs="Arial"/>
        </w:rPr>
        <w:t>47</w:t>
      </w:r>
      <w:r w:rsidR="0054672D" w:rsidRPr="002859FB">
        <w:rPr>
          <w:rFonts w:ascii="Arial" w:hAnsi="Arial" w:cs="Arial"/>
        </w:rPr>
        <w:t>)</w:t>
      </w:r>
      <w:r w:rsidR="007547EF" w:rsidRPr="002859FB">
        <w:rPr>
          <w:rFonts w:ascii="Arial" w:hAnsi="Arial" w:cs="Arial"/>
        </w:rPr>
        <w:t xml:space="preserve">, </w:t>
      </w:r>
      <w:r w:rsidRPr="001E7F67">
        <w:rPr>
          <w:rFonts w:ascii="Arial" w:hAnsi="Arial" w:cs="Arial"/>
          <w:szCs w:val="24"/>
        </w:rPr>
        <w:t xml:space="preserve">nos termos da requisição da </w:t>
      </w:r>
      <w:r>
        <w:rPr>
          <w:rFonts w:ascii="Arial" w:hAnsi="Arial" w:cs="Arial"/>
          <w:szCs w:val="24"/>
        </w:rPr>
        <w:t xml:space="preserve">Presidência da Câmara </w:t>
      </w:r>
      <w:r w:rsidRPr="001E7F67">
        <w:rPr>
          <w:rFonts w:ascii="Arial" w:hAnsi="Arial" w:cs="Arial"/>
          <w:szCs w:val="24"/>
        </w:rPr>
        <w:t xml:space="preserve">Municipal de </w:t>
      </w:r>
      <w:r>
        <w:rPr>
          <w:rFonts w:ascii="Arial" w:hAnsi="Arial" w:cs="Arial"/>
          <w:szCs w:val="24"/>
        </w:rPr>
        <w:t>Desterro do Melo</w:t>
      </w:r>
      <w:r w:rsidRPr="007F6F8E">
        <w:rPr>
          <w:rFonts w:ascii="Arial" w:hAnsi="Arial" w:cs="Arial"/>
          <w:szCs w:val="24"/>
          <w:lang w:val="pt-PT"/>
        </w:rPr>
        <w:t>,</w:t>
      </w:r>
      <w:r w:rsidRPr="007F6F8E">
        <w:rPr>
          <w:rFonts w:ascii="Arial" w:hAnsi="Arial" w:cs="Arial"/>
          <w:szCs w:val="24"/>
        </w:rPr>
        <w:t xml:space="preserve"> do tipo menor preço </w:t>
      </w:r>
      <w:r w:rsidR="001B6344">
        <w:rPr>
          <w:rFonts w:ascii="Arial" w:hAnsi="Arial" w:cs="Arial"/>
          <w:szCs w:val="24"/>
        </w:rPr>
        <w:t>global</w:t>
      </w:r>
      <w:r w:rsidRPr="007F6F8E">
        <w:rPr>
          <w:rFonts w:ascii="Arial" w:hAnsi="Arial" w:cs="Arial"/>
          <w:szCs w:val="24"/>
        </w:rPr>
        <w:t>, Adjudicado</w:t>
      </w:r>
      <w:r>
        <w:rPr>
          <w:rFonts w:ascii="Arial" w:hAnsi="Arial" w:cs="Arial"/>
          <w:szCs w:val="24"/>
        </w:rPr>
        <w:t>s</w:t>
      </w:r>
      <w:r w:rsidRPr="007F6F8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à licitante</w:t>
      </w:r>
      <w:r w:rsidRPr="007F6F8E">
        <w:rPr>
          <w:rFonts w:ascii="Arial" w:hAnsi="Arial" w:cs="Arial"/>
          <w:szCs w:val="24"/>
        </w:rPr>
        <w:t xml:space="preserve">: </w:t>
      </w:r>
      <w:r w:rsidRPr="002859FB">
        <w:rPr>
          <w:rFonts w:ascii="Arial" w:hAnsi="Arial" w:cs="Arial"/>
          <w:b/>
          <w:szCs w:val="24"/>
        </w:rPr>
        <w:t xml:space="preserve">Memory  Projetos e Desenvolvimento de Sistemas </w:t>
      </w:r>
      <w:proofErr w:type="spellStart"/>
      <w:r w:rsidRPr="002859FB">
        <w:rPr>
          <w:rFonts w:ascii="Arial" w:hAnsi="Arial" w:cs="Arial"/>
          <w:b/>
          <w:szCs w:val="24"/>
        </w:rPr>
        <w:t>Ltda</w:t>
      </w:r>
      <w:proofErr w:type="spellEnd"/>
      <w:r>
        <w:rPr>
          <w:rFonts w:ascii="Arial" w:hAnsi="Arial" w:cs="Arial"/>
          <w:b/>
          <w:szCs w:val="24"/>
        </w:rPr>
        <w:t xml:space="preserve">, CNPJ nº  71.000731/0001-85, </w:t>
      </w:r>
      <w:r>
        <w:rPr>
          <w:rFonts w:ascii="Arial" w:hAnsi="Arial" w:cs="Arial"/>
          <w:szCs w:val="24"/>
        </w:rPr>
        <w:t xml:space="preserve">estabelecida na Rua </w:t>
      </w:r>
      <w:r w:rsidR="00F93F19">
        <w:rPr>
          <w:rFonts w:ascii="Arial" w:hAnsi="Arial" w:cs="Arial"/>
          <w:szCs w:val="24"/>
        </w:rPr>
        <w:t>Gonçalves Dias, nº 3.035, salas 301/302/303, bairro Santo Agostinho, Belo Horizonte/MG, CEP: 30.140-093</w:t>
      </w:r>
      <w:r w:rsidR="00F93F19" w:rsidRPr="00F93F19">
        <w:rPr>
          <w:rFonts w:ascii="Arial" w:hAnsi="Arial" w:cs="Arial"/>
        </w:rPr>
        <w:t xml:space="preserve"> </w:t>
      </w:r>
    </w:p>
    <w:p w:rsidR="00F93F19" w:rsidRDefault="00F93F19" w:rsidP="00F93F19">
      <w:pPr>
        <w:pStyle w:val="Estilo1"/>
        <w:spacing w:line="276" w:lineRule="auto"/>
        <w:ind w:left="426" w:firstLine="1417"/>
        <w:jc w:val="both"/>
        <w:rPr>
          <w:rFonts w:ascii="Arial" w:hAnsi="Arial" w:cs="Arial"/>
        </w:rPr>
      </w:pPr>
    </w:p>
    <w:p w:rsidR="00F93F19" w:rsidRDefault="00F93F19" w:rsidP="00F93F19">
      <w:pPr>
        <w:pStyle w:val="Estilo1"/>
        <w:spacing w:line="276" w:lineRule="auto"/>
        <w:ind w:left="426" w:firstLine="141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Totalizando </w:t>
      </w:r>
      <w:r>
        <w:rPr>
          <w:rFonts w:ascii="Arial" w:hAnsi="Arial" w:cs="Arial"/>
          <w:sz w:val="22"/>
          <w:szCs w:val="22"/>
        </w:rPr>
        <w:t>o valor</w:t>
      </w:r>
      <w:r w:rsidRPr="00F77AB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Cs w:val="24"/>
        </w:rPr>
        <w:t>R</w:t>
      </w:r>
      <w:r w:rsidRPr="00897D6C">
        <w:rPr>
          <w:rFonts w:ascii="Arial" w:hAnsi="Arial" w:cs="Arial"/>
          <w:b/>
          <w:szCs w:val="24"/>
        </w:rPr>
        <w:t xml:space="preserve">$ </w:t>
      </w:r>
      <w:r w:rsidR="00E64CB2">
        <w:rPr>
          <w:rFonts w:ascii="Arial" w:hAnsi="Arial" w:cs="Arial"/>
          <w:b/>
          <w:szCs w:val="24"/>
        </w:rPr>
        <w:t>8.4</w:t>
      </w:r>
      <w:r>
        <w:rPr>
          <w:rFonts w:ascii="Arial" w:hAnsi="Arial" w:cs="Arial"/>
          <w:b/>
          <w:szCs w:val="24"/>
        </w:rPr>
        <w:t>00,00</w:t>
      </w:r>
      <w:r>
        <w:rPr>
          <w:rFonts w:ascii="Arial" w:hAnsi="Arial" w:cs="Arial"/>
          <w:szCs w:val="24"/>
        </w:rPr>
        <w:t xml:space="preserve"> (</w:t>
      </w:r>
      <w:r w:rsidR="00E64CB2">
        <w:rPr>
          <w:rFonts w:ascii="Arial" w:hAnsi="Arial" w:cs="Arial"/>
          <w:szCs w:val="24"/>
        </w:rPr>
        <w:t>oito mil e quatrocentos</w:t>
      </w:r>
      <w:r w:rsidR="001B63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reais).</w:t>
      </w:r>
    </w:p>
    <w:p w:rsidR="00F93F19" w:rsidRPr="005265F5" w:rsidRDefault="00F93F19" w:rsidP="00F93F19">
      <w:pPr>
        <w:pStyle w:val="Estilo1"/>
        <w:spacing w:line="276" w:lineRule="auto"/>
        <w:ind w:left="426" w:right="-852" w:firstLine="1374"/>
        <w:jc w:val="both"/>
        <w:rPr>
          <w:rFonts w:ascii="Arial" w:hAnsi="Arial" w:cs="Arial"/>
          <w:szCs w:val="24"/>
        </w:rPr>
      </w:pPr>
    </w:p>
    <w:p w:rsidR="00F93F19" w:rsidRPr="005265F5" w:rsidRDefault="00F93F19" w:rsidP="00F93F19">
      <w:pPr>
        <w:spacing w:line="276" w:lineRule="auto"/>
        <w:ind w:left="426" w:right="-1" w:firstLine="1374"/>
        <w:rPr>
          <w:rFonts w:ascii="Arial" w:hAnsi="Arial" w:cs="Arial"/>
          <w:sz w:val="24"/>
          <w:szCs w:val="24"/>
        </w:rPr>
      </w:pPr>
      <w:r w:rsidRPr="005265F5">
        <w:rPr>
          <w:rFonts w:ascii="Arial" w:hAnsi="Arial" w:cs="Arial"/>
          <w:sz w:val="24"/>
          <w:szCs w:val="24"/>
        </w:rPr>
        <w:t>Dê-se ciência aos interessados, observadas as prescrições legais pertinentes.</w:t>
      </w:r>
    </w:p>
    <w:p w:rsidR="00F93F19" w:rsidRPr="005265F5" w:rsidRDefault="00F93F19" w:rsidP="00F93F19">
      <w:pPr>
        <w:spacing w:line="276" w:lineRule="auto"/>
        <w:ind w:left="426" w:right="-568" w:firstLine="1374"/>
        <w:rPr>
          <w:rFonts w:ascii="Arial" w:hAnsi="Arial" w:cs="Arial"/>
          <w:sz w:val="24"/>
          <w:szCs w:val="24"/>
        </w:rPr>
      </w:pPr>
      <w:r w:rsidRPr="005265F5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F93F19" w:rsidRDefault="00F93F19" w:rsidP="00F93F19"/>
    <w:p w:rsidR="00457AC7" w:rsidRPr="002859FB" w:rsidRDefault="00457AC7" w:rsidP="00F93F19">
      <w:pPr>
        <w:pStyle w:val="Estilo1"/>
        <w:spacing w:line="276" w:lineRule="auto"/>
        <w:ind w:left="360" w:firstLine="1908"/>
        <w:jc w:val="both"/>
        <w:rPr>
          <w:rFonts w:ascii="Arial" w:hAnsi="Arial" w:cs="Arial"/>
        </w:rPr>
      </w:pPr>
      <w:r w:rsidRPr="002859FB">
        <w:rPr>
          <w:rFonts w:ascii="Arial" w:hAnsi="Arial" w:cs="Arial"/>
        </w:rPr>
        <w:t xml:space="preserve">Desterro do Melo, </w:t>
      </w:r>
      <w:r w:rsidR="00E64CB2">
        <w:rPr>
          <w:rFonts w:ascii="Arial" w:hAnsi="Arial" w:cs="Arial"/>
        </w:rPr>
        <w:t>15</w:t>
      </w:r>
      <w:r w:rsidRPr="002859FB">
        <w:rPr>
          <w:rFonts w:ascii="Arial" w:hAnsi="Arial" w:cs="Arial"/>
        </w:rPr>
        <w:t xml:space="preserve"> de </w:t>
      </w:r>
      <w:r w:rsidR="00F83C9B" w:rsidRPr="002859FB">
        <w:rPr>
          <w:rFonts w:ascii="Arial" w:hAnsi="Arial" w:cs="Arial"/>
        </w:rPr>
        <w:t>junh</w:t>
      </w:r>
      <w:r w:rsidR="009F3E30" w:rsidRPr="002859FB">
        <w:rPr>
          <w:rFonts w:ascii="Arial" w:hAnsi="Arial" w:cs="Arial"/>
        </w:rPr>
        <w:t>o</w:t>
      </w:r>
      <w:r w:rsidRPr="002859FB">
        <w:rPr>
          <w:rFonts w:ascii="Arial" w:hAnsi="Arial" w:cs="Arial"/>
        </w:rPr>
        <w:t xml:space="preserve"> de 201</w:t>
      </w:r>
      <w:r w:rsidR="00E64CB2">
        <w:rPr>
          <w:rFonts w:ascii="Arial" w:hAnsi="Arial" w:cs="Arial"/>
        </w:rPr>
        <w:t>8</w:t>
      </w:r>
      <w:r w:rsidRPr="002859FB">
        <w:rPr>
          <w:rFonts w:ascii="Arial" w:hAnsi="Arial" w:cs="Arial"/>
        </w:rPr>
        <w:t>.</w:t>
      </w:r>
    </w:p>
    <w:p w:rsidR="009F3E30" w:rsidRPr="002859FB" w:rsidRDefault="009F3E30" w:rsidP="009F3E30">
      <w:pPr>
        <w:pStyle w:val="Recuodecorpodetexto3"/>
        <w:spacing w:line="276" w:lineRule="auto"/>
        <w:ind w:firstLine="0"/>
        <w:rPr>
          <w:rFonts w:ascii="Arial" w:hAnsi="Arial" w:cs="Arial"/>
          <w:sz w:val="24"/>
        </w:rPr>
      </w:pPr>
    </w:p>
    <w:p w:rsidR="009F3E30" w:rsidRPr="002859FB" w:rsidRDefault="009F3E30" w:rsidP="009F3E30">
      <w:pPr>
        <w:pStyle w:val="Recuodecorpodetexto3"/>
        <w:spacing w:line="276" w:lineRule="auto"/>
        <w:ind w:firstLine="0"/>
        <w:rPr>
          <w:rFonts w:ascii="Arial" w:hAnsi="Arial" w:cs="Arial"/>
          <w:sz w:val="24"/>
        </w:rPr>
      </w:pPr>
    </w:p>
    <w:p w:rsidR="009F3E30" w:rsidRPr="002859FB" w:rsidRDefault="009F3E30" w:rsidP="009F3E30">
      <w:pPr>
        <w:pStyle w:val="Recuodecorpodetexto3"/>
        <w:spacing w:line="276" w:lineRule="auto"/>
        <w:ind w:firstLine="0"/>
        <w:rPr>
          <w:rFonts w:ascii="Arial" w:hAnsi="Arial" w:cs="Arial"/>
          <w:sz w:val="24"/>
        </w:rPr>
      </w:pPr>
    </w:p>
    <w:p w:rsidR="00457AC7" w:rsidRPr="002859FB" w:rsidRDefault="00E64CB2" w:rsidP="009F3E30">
      <w:pPr>
        <w:pStyle w:val="Recuodecorpodetexto3"/>
        <w:spacing w:line="276" w:lineRule="auto"/>
        <w:ind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Robison Pereira Gomes</w:t>
      </w:r>
      <w:bookmarkStart w:id="0" w:name="_GoBack"/>
      <w:bookmarkEnd w:id="0"/>
    </w:p>
    <w:p w:rsidR="00AA36BA" w:rsidRPr="00BC6B2B" w:rsidRDefault="00457AC7" w:rsidP="009F3E30">
      <w:pPr>
        <w:pStyle w:val="Recuodecorpodetexto3"/>
        <w:spacing w:line="276" w:lineRule="auto"/>
        <w:ind w:firstLine="0"/>
        <w:jc w:val="center"/>
        <w:rPr>
          <w:rFonts w:asciiTheme="minorHAnsi" w:hAnsiTheme="minorHAnsi" w:cstheme="minorHAnsi"/>
          <w:sz w:val="24"/>
        </w:rPr>
      </w:pPr>
      <w:r w:rsidRPr="002859FB">
        <w:rPr>
          <w:rFonts w:ascii="Arial" w:hAnsi="Arial" w:cs="Arial"/>
          <w:sz w:val="24"/>
        </w:rPr>
        <w:t>Vereador Presidente</w:t>
      </w:r>
    </w:p>
    <w:sectPr w:rsidR="00AA36BA" w:rsidRPr="00BC6B2B" w:rsidSect="00500BC8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7AC7"/>
    <w:rsid w:val="000140F5"/>
    <w:rsid w:val="0005137A"/>
    <w:rsid w:val="000C2600"/>
    <w:rsid w:val="000C5C96"/>
    <w:rsid w:val="000C7B7F"/>
    <w:rsid w:val="000E3560"/>
    <w:rsid w:val="001078B5"/>
    <w:rsid w:val="00197140"/>
    <w:rsid w:val="001B6344"/>
    <w:rsid w:val="00275C3F"/>
    <w:rsid w:val="002859FB"/>
    <w:rsid w:val="00342FF0"/>
    <w:rsid w:val="003D7C93"/>
    <w:rsid w:val="004511FA"/>
    <w:rsid w:val="00457AC7"/>
    <w:rsid w:val="004D0612"/>
    <w:rsid w:val="004E5961"/>
    <w:rsid w:val="00500BC8"/>
    <w:rsid w:val="0052082A"/>
    <w:rsid w:val="0054672D"/>
    <w:rsid w:val="00593057"/>
    <w:rsid w:val="00694E91"/>
    <w:rsid w:val="006B7DFC"/>
    <w:rsid w:val="006F71CA"/>
    <w:rsid w:val="006F7903"/>
    <w:rsid w:val="00736967"/>
    <w:rsid w:val="007547EF"/>
    <w:rsid w:val="00783B3A"/>
    <w:rsid w:val="00824D46"/>
    <w:rsid w:val="009C4D52"/>
    <w:rsid w:val="009F3E30"/>
    <w:rsid w:val="00A80725"/>
    <w:rsid w:val="00A95444"/>
    <w:rsid w:val="00AA36BA"/>
    <w:rsid w:val="00AE683E"/>
    <w:rsid w:val="00B34F9F"/>
    <w:rsid w:val="00BC6B2B"/>
    <w:rsid w:val="00BF7D2F"/>
    <w:rsid w:val="00D24906"/>
    <w:rsid w:val="00D41DF2"/>
    <w:rsid w:val="00D67B4A"/>
    <w:rsid w:val="00DB35B4"/>
    <w:rsid w:val="00DC07FA"/>
    <w:rsid w:val="00E64CB2"/>
    <w:rsid w:val="00F01878"/>
    <w:rsid w:val="00F02230"/>
    <w:rsid w:val="00F137E4"/>
    <w:rsid w:val="00F83C9B"/>
    <w:rsid w:val="00F9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22C1"/>
  <w15:docId w15:val="{E21BFBA8-8BB1-432A-8ADA-146C3185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6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457AC7"/>
    <w:pPr>
      <w:spacing w:line="240" w:lineRule="auto"/>
      <w:ind w:firstLine="708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57AC7"/>
    <w:rPr>
      <w:rFonts w:ascii="Times New Roman" w:eastAsia="Times New Roman" w:hAnsi="Times New Roman" w:cs="Times New Roman"/>
      <w:sz w:val="32"/>
      <w:szCs w:val="24"/>
      <w:lang w:eastAsia="pt-BR"/>
    </w:rPr>
  </w:style>
  <w:style w:type="table" w:styleId="Tabelacomgrade">
    <w:name w:val="Table Grid"/>
    <w:basedOn w:val="Tabelanormal"/>
    <w:uiPriority w:val="59"/>
    <w:rsid w:val="0054672D"/>
    <w:pPr>
      <w:spacing w:line="240" w:lineRule="auto"/>
      <w:jc w:val="left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1">
    <w:name w:val="Estilo1"/>
    <w:basedOn w:val="Normal"/>
    <w:rsid w:val="002859F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C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Paula Silva</dc:creator>
  <cp:lastModifiedBy>pc</cp:lastModifiedBy>
  <cp:revision>10</cp:revision>
  <cp:lastPrinted>2018-06-18T20:18:00Z</cp:lastPrinted>
  <dcterms:created xsi:type="dcterms:W3CDTF">2014-06-30T17:43:00Z</dcterms:created>
  <dcterms:modified xsi:type="dcterms:W3CDTF">2018-06-18T20:18:00Z</dcterms:modified>
</cp:coreProperties>
</file>